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955EB4">
        <w:rPr>
          <w:rFonts w:ascii="Times New Roman" w:hAnsi="Times New Roman" w:cs="Times New Roman"/>
          <w:b/>
        </w:rPr>
        <w:t>9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06C6A" w:rsidRDefault="00E06C6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2B1FFC">
        <w:rPr>
          <w:sz w:val="24"/>
          <w:szCs w:val="24"/>
        </w:rPr>
        <w:t>2</w:t>
      </w:r>
      <w:r w:rsidR="00955EB4">
        <w:rPr>
          <w:sz w:val="24"/>
          <w:szCs w:val="24"/>
        </w:rPr>
        <w:t>9</w:t>
      </w:r>
      <w:r w:rsidR="00C008BF">
        <w:rPr>
          <w:sz w:val="24"/>
          <w:szCs w:val="24"/>
        </w:rPr>
        <w:t xml:space="preserve"> июля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87202E" w:rsidRDefault="0087202E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4E63CE" w:rsidRDefault="004E63CE" w:rsidP="00955EB4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 xml:space="preserve">1. </w:t>
      </w:r>
      <w:r w:rsidR="00955EB4" w:rsidRPr="00EF4697">
        <w:rPr>
          <w:sz w:val="22"/>
          <w:szCs w:val="22"/>
        </w:rPr>
        <w:t xml:space="preserve"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компании </w:t>
      </w:r>
      <w:r w:rsidR="00955EB4">
        <w:rPr>
          <w:sz w:val="22"/>
          <w:szCs w:val="22"/>
        </w:rPr>
        <w:t>ЗАО «РОКСА»</w:t>
      </w:r>
      <w:r w:rsidR="00955EB4" w:rsidRPr="00EF4697">
        <w:rPr>
          <w:sz w:val="22"/>
          <w:szCs w:val="22"/>
        </w:rPr>
        <w:t xml:space="preserve"> № 0</w:t>
      </w:r>
      <w:r w:rsidR="00955EB4">
        <w:rPr>
          <w:sz w:val="22"/>
          <w:szCs w:val="22"/>
        </w:rPr>
        <w:t>065</w:t>
      </w:r>
      <w:r w:rsidR="00955EB4" w:rsidRPr="00EF4697">
        <w:rPr>
          <w:sz w:val="22"/>
          <w:szCs w:val="22"/>
        </w:rPr>
        <w:t>.01-201</w:t>
      </w:r>
      <w:r w:rsidR="00955EB4">
        <w:rPr>
          <w:sz w:val="22"/>
          <w:szCs w:val="22"/>
        </w:rPr>
        <w:t>1</w:t>
      </w:r>
      <w:r w:rsidR="00955EB4" w:rsidRPr="00EF4697">
        <w:rPr>
          <w:sz w:val="22"/>
          <w:szCs w:val="22"/>
        </w:rPr>
        <w:t>-Э-046.</w:t>
      </w:r>
    </w:p>
    <w:p w:rsidR="007F37E1" w:rsidRDefault="007F37E1" w:rsidP="007F37E1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955EB4" w:rsidRDefault="00955EB4" w:rsidP="00955EB4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4E63CE" w:rsidRPr="00974126" w:rsidRDefault="004E63CE" w:rsidP="00955EB4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 xml:space="preserve">По первому вопросу: </w:t>
      </w:r>
      <w:r w:rsidR="00955EB4">
        <w:rPr>
          <w:sz w:val="22"/>
          <w:szCs w:val="22"/>
        </w:rPr>
        <w:t>и</w:t>
      </w:r>
      <w:r w:rsidR="00955EB4" w:rsidRPr="00EF4697">
        <w:rPr>
          <w:sz w:val="22"/>
          <w:szCs w:val="22"/>
        </w:rPr>
        <w:t xml:space="preserve"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компании </w:t>
      </w:r>
      <w:r w:rsidR="00955EB4">
        <w:rPr>
          <w:sz w:val="22"/>
          <w:szCs w:val="22"/>
        </w:rPr>
        <w:t>ЗАО «РОКСА»</w:t>
      </w:r>
      <w:r w:rsidR="00955EB4" w:rsidRPr="00EF4697">
        <w:rPr>
          <w:sz w:val="22"/>
          <w:szCs w:val="22"/>
        </w:rPr>
        <w:t xml:space="preserve"> № 0</w:t>
      </w:r>
      <w:r w:rsidR="00955EB4">
        <w:rPr>
          <w:sz w:val="22"/>
          <w:szCs w:val="22"/>
        </w:rPr>
        <w:t>065</w:t>
      </w:r>
      <w:r w:rsidR="00955EB4" w:rsidRPr="00EF4697">
        <w:rPr>
          <w:sz w:val="22"/>
          <w:szCs w:val="22"/>
        </w:rPr>
        <w:t>.01-201</w:t>
      </w:r>
      <w:r w:rsidR="00955EB4">
        <w:rPr>
          <w:sz w:val="22"/>
          <w:szCs w:val="22"/>
        </w:rPr>
        <w:t>1</w:t>
      </w:r>
      <w:r w:rsidR="00955EB4" w:rsidRPr="00EF4697">
        <w:rPr>
          <w:sz w:val="22"/>
          <w:szCs w:val="22"/>
        </w:rPr>
        <w:t>-Э-046.</w:t>
      </w:r>
    </w:p>
    <w:p w:rsidR="00955EB4" w:rsidRPr="00EF4697" w:rsidRDefault="004E63CE" w:rsidP="00955EB4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974126">
        <w:rPr>
          <w:b/>
        </w:rPr>
        <w:tab/>
      </w:r>
      <w:r w:rsidR="00955EB4" w:rsidRPr="00EF4697">
        <w:rPr>
          <w:rFonts w:ascii="Times New Roman" w:eastAsia="Times New Roman" w:hAnsi="Times New Roman" w:cs="Times New Roman"/>
        </w:rPr>
        <w:t>В связи со сменой юридического</w:t>
      </w:r>
      <w:r w:rsidR="00955EB4">
        <w:rPr>
          <w:rFonts w:ascii="Times New Roman" w:eastAsia="Times New Roman" w:hAnsi="Times New Roman" w:cs="Times New Roman"/>
        </w:rPr>
        <w:t xml:space="preserve"> </w:t>
      </w:r>
      <w:r w:rsidR="00955EB4" w:rsidRPr="00EF4697">
        <w:rPr>
          <w:rFonts w:ascii="Times New Roman" w:eastAsia="Times New Roman" w:hAnsi="Times New Roman" w:cs="Times New Roman"/>
        </w:rPr>
        <w:t xml:space="preserve">адреса компании </w:t>
      </w:r>
      <w:r w:rsidR="00955EB4">
        <w:rPr>
          <w:rFonts w:ascii="Times New Roman" w:eastAsia="Times New Roman" w:hAnsi="Times New Roman" w:cs="Times New Roman"/>
        </w:rPr>
        <w:t>ЗАО «РОКСА»</w:t>
      </w:r>
      <w:r w:rsidR="00955EB4"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 w:rsidR="00955EB4">
        <w:rPr>
          <w:rFonts w:ascii="Times New Roman" w:eastAsia="Times New Roman" w:hAnsi="Times New Roman" w:cs="Times New Roman"/>
        </w:rPr>
        <w:t>№ 0065</w:t>
      </w:r>
      <w:r w:rsidR="00955EB4" w:rsidRPr="00EF4697">
        <w:rPr>
          <w:rFonts w:ascii="Times New Roman" w:eastAsia="Times New Roman" w:hAnsi="Times New Roman" w:cs="Times New Roman"/>
        </w:rPr>
        <w:t>.01-201</w:t>
      </w:r>
      <w:r w:rsidR="00955EB4">
        <w:rPr>
          <w:rFonts w:ascii="Times New Roman" w:eastAsia="Times New Roman" w:hAnsi="Times New Roman" w:cs="Times New Roman"/>
        </w:rPr>
        <w:t>1</w:t>
      </w:r>
      <w:r w:rsidR="00955EB4" w:rsidRPr="00EF4697">
        <w:rPr>
          <w:rFonts w:ascii="Times New Roman" w:eastAsia="Times New Roman" w:hAnsi="Times New Roman" w:cs="Times New Roman"/>
        </w:rPr>
        <w:t>-Э-046, в части изменения юридического</w:t>
      </w:r>
      <w:r w:rsidR="00955EB4">
        <w:rPr>
          <w:rFonts w:ascii="Times New Roman" w:eastAsia="Times New Roman" w:hAnsi="Times New Roman" w:cs="Times New Roman"/>
        </w:rPr>
        <w:t xml:space="preserve"> </w:t>
      </w:r>
      <w:r w:rsidR="00955EB4" w:rsidRPr="00EF4697">
        <w:rPr>
          <w:rFonts w:ascii="Times New Roman" w:eastAsia="Times New Roman" w:hAnsi="Times New Roman" w:cs="Times New Roman"/>
        </w:rPr>
        <w:t>адреса.</w:t>
      </w:r>
    </w:p>
    <w:p w:rsidR="00955EB4" w:rsidRPr="00EF4697" w:rsidRDefault="00955EB4" w:rsidP="00955EB4">
      <w:pPr>
        <w:spacing w:line="240" w:lineRule="auto"/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Pr="00EF4697">
        <w:rPr>
          <w:rFonts w:ascii="Times New Roman" w:hAnsi="Times New Roman" w:cs="Times New Roman"/>
          <w:b/>
        </w:rPr>
        <w:t xml:space="preserve">.1. Предложено: </w:t>
      </w:r>
      <w:r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>
        <w:rPr>
          <w:rFonts w:ascii="Times New Roman" w:eastAsia="Times New Roman" w:hAnsi="Times New Roman" w:cs="Times New Roman"/>
        </w:rPr>
        <w:t xml:space="preserve">ЗАО «РОКСА»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065.01-</w:t>
      </w:r>
      <w:r w:rsidRPr="00EF4697">
        <w:rPr>
          <w:rFonts w:ascii="Times New Roman" w:eastAsia="Times New Roman" w:hAnsi="Times New Roman" w:cs="Times New Roman"/>
        </w:rPr>
        <w:t>201</w:t>
      </w:r>
      <w:r>
        <w:rPr>
          <w:rFonts w:ascii="Times New Roman" w:eastAsia="Times New Roman" w:hAnsi="Times New Roman" w:cs="Times New Roman"/>
        </w:rPr>
        <w:t>1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065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955EB4" w:rsidRPr="00EF4697" w:rsidRDefault="00955EB4" w:rsidP="00955EB4">
      <w:pPr>
        <w:tabs>
          <w:tab w:val="num" w:pos="0"/>
        </w:tabs>
        <w:spacing w:after="0" w:line="240" w:lineRule="auto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955EB4" w:rsidRPr="00EF4697" w:rsidRDefault="00955EB4" w:rsidP="00955EB4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955EB4" w:rsidRPr="00EF4697" w:rsidRDefault="00955EB4" w:rsidP="00955EB4">
      <w:pPr>
        <w:spacing w:line="240" w:lineRule="auto"/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 xml:space="preserve"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компании </w:t>
      </w:r>
      <w:r>
        <w:rPr>
          <w:rFonts w:ascii="Times New Roman" w:eastAsia="Times New Roman" w:hAnsi="Times New Roman" w:cs="Times New Roman"/>
        </w:rPr>
        <w:t xml:space="preserve">ЗАО «РОКСА» </w:t>
      </w:r>
      <w:r w:rsidRPr="00EF4697">
        <w:rPr>
          <w:rFonts w:ascii="Times New Roman" w:eastAsia="Times New Roman" w:hAnsi="Times New Roman" w:cs="Times New Roman"/>
        </w:rPr>
        <w:t>№ 0</w:t>
      </w:r>
      <w:r>
        <w:rPr>
          <w:rFonts w:ascii="Times New Roman" w:eastAsia="Times New Roman" w:hAnsi="Times New Roman" w:cs="Times New Roman"/>
        </w:rPr>
        <w:t>065.01-</w:t>
      </w:r>
      <w:r w:rsidRPr="00EF4697">
        <w:rPr>
          <w:rFonts w:ascii="Times New Roman" w:eastAsia="Times New Roman" w:hAnsi="Times New Roman" w:cs="Times New Roman"/>
        </w:rPr>
        <w:t>201</w:t>
      </w:r>
      <w:r>
        <w:rPr>
          <w:rFonts w:ascii="Times New Roman" w:eastAsia="Times New Roman" w:hAnsi="Times New Roman" w:cs="Times New Roman"/>
        </w:rPr>
        <w:t>1</w:t>
      </w:r>
      <w:r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>
        <w:rPr>
          <w:rFonts w:ascii="Times New Roman" w:eastAsia="Times New Roman" w:hAnsi="Times New Roman" w:cs="Times New Roman"/>
        </w:rPr>
        <w:t>065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7F37E1" w:rsidRPr="00974126" w:rsidRDefault="00955EB4" w:rsidP="00FE5F05">
      <w:pPr>
        <w:spacing w:line="240" w:lineRule="auto"/>
        <w:ind w:right="-1" w:firstLine="284"/>
        <w:jc w:val="both"/>
        <w:rPr>
          <w:b/>
        </w:rPr>
      </w:pPr>
      <w:r w:rsidRPr="00076F7B">
        <w:rPr>
          <w:rFonts w:ascii="Times New Roman" w:hAnsi="Times New Roman" w:cs="Times New Roman"/>
          <w:b/>
          <w:bCs/>
          <w:i/>
          <w:color w:val="000000"/>
          <w:lang w:eastAsia="en-US"/>
        </w:rPr>
        <w:t>- Единогласно.</w:t>
      </w:r>
      <w:bookmarkStart w:id="0" w:name="_GoBack"/>
      <w:bookmarkEnd w:id="0"/>
      <w:r w:rsidR="002B1FFC">
        <w:rPr>
          <w:b/>
        </w:rPr>
        <w:tab/>
      </w:r>
    </w:p>
    <w:p w:rsidR="007F37E1" w:rsidRPr="00CE362C" w:rsidRDefault="007F37E1" w:rsidP="007F37E1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 w:rsidRPr="00974126">
        <w:rPr>
          <w:b/>
          <w:sz w:val="22"/>
          <w:szCs w:val="22"/>
        </w:rPr>
        <w:tab/>
      </w:r>
      <w:r w:rsidRPr="00CE362C">
        <w:rPr>
          <w:b/>
          <w:bCs/>
          <w:color w:val="000000"/>
          <w:sz w:val="22"/>
          <w:szCs w:val="22"/>
          <w:lang w:eastAsia="en-US"/>
        </w:rPr>
        <w:t>По второму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7F37E1" w:rsidRPr="00974126" w:rsidRDefault="007F37E1" w:rsidP="007F37E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E669B0">
        <w:rPr>
          <w:rFonts w:ascii="Times New Roman" w:eastAsia="Times New Roman" w:hAnsi="Times New Roman" w:cs="Times New Roman"/>
        </w:rPr>
        <w:t xml:space="preserve">№15 </w:t>
      </w:r>
      <w:r>
        <w:rPr>
          <w:rFonts w:ascii="Times New Roman" w:eastAsia="Times New Roman" w:hAnsi="Times New Roman" w:cs="Times New Roman"/>
        </w:rPr>
        <w:t>от 2</w:t>
      </w:r>
      <w:r w:rsidR="00E669B0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.07.2013г.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«А</w:t>
      </w:r>
      <w:proofErr w:type="gramStart"/>
      <w:r>
        <w:rPr>
          <w:rFonts w:ascii="Times New Roman" w:eastAsia="Times New Roman" w:hAnsi="Times New Roman" w:cs="Times New Roman"/>
        </w:rPr>
        <w:t>2</w:t>
      </w:r>
      <w:proofErr w:type="gramEnd"/>
      <w:r>
        <w:rPr>
          <w:rFonts w:ascii="Times New Roman" w:eastAsia="Times New Roman" w:hAnsi="Times New Roman" w:cs="Times New Roman"/>
        </w:rPr>
        <w:t>», Республика Башкортостан, г. Уфа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7F37E1" w:rsidRDefault="007F37E1" w:rsidP="007F37E1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F37E1" w:rsidRPr="00974126" w:rsidRDefault="007F37E1" w:rsidP="007F37E1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«А</w:t>
      </w:r>
      <w:proofErr w:type="gramStart"/>
      <w:r>
        <w:rPr>
          <w:rFonts w:ascii="Times New Roman" w:eastAsia="Times New Roman" w:hAnsi="Times New Roman" w:cs="Times New Roman"/>
        </w:rPr>
        <w:t>2</w:t>
      </w:r>
      <w:proofErr w:type="gramEnd"/>
      <w:r>
        <w:rPr>
          <w:rFonts w:ascii="Times New Roman" w:eastAsia="Times New Roman" w:hAnsi="Times New Roman" w:cs="Times New Roman"/>
        </w:rPr>
        <w:t>», Республика Башкортостан, г. Уфа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7F37E1" w:rsidRPr="00974126" w:rsidRDefault="007F37E1" w:rsidP="007F37E1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7F37E1" w:rsidRPr="00974126" w:rsidRDefault="007F37E1" w:rsidP="007F37E1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7F37E1" w:rsidRPr="00974126" w:rsidRDefault="007F37E1" w:rsidP="007F37E1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7F37E1">
        <w:rPr>
          <w:sz w:val="22"/>
          <w:szCs w:val="22"/>
        </w:rPr>
        <w:t>Общество с ограниченной ответственностью «А</w:t>
      </w:r>
      <w:proofErr w:type="gramStart"/>
      <w:r w:rsidRPr="007F37E1">
        <w:rPr>
          <w:sz w:val="22"/>
          <w:szCs w:val="22"/>
        </w:rPr>
        <w:t>2</w:t>
      </w:r>
      <w:proofErr w:type="gramEnd"/>
      <w:r w:rsidRPr="007F37E1">
        <w:rPr>
          <w:sz w:val="22"/>
          <w:szCs w:val="22"/>
        </w:rPr>
        <w:t>», Республика Башкортостан, г. Уфа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7F37E1" w:rsidRPr="00974126" w:rsidRDefault="007F37E1" w:rsidP="007F37E1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7F37E1" w:rsidRDefault="007F37E1" w:rsidP="007F37E1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F37E1" w:rsidRDefault="007F37E1" w:rsidP="007F37E1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7F37E1" w:rsidRPr="00EF4697" w:rsidRDefault="007F37E1" w:rsidP="007F37E1">
      <w:pPr>
        <w:tabs>
          <w:tab w:val="num" w:pos="-142"/>
          <w:tab w:val="left" w:pos="284"/>
        </w:tabs>
        <w:spacing w:after="0" w:line="240" w:lineRule="auto"/>
        <w:ind w:right="57"/>
        <w:jc w:val="both"/>
      </w:pPr>
      <w:r>
        <w:tab/>
      </w:r>
    </w:p>
    <w:p w:rsidR="007F37E1" w:rsidRDefault="007F37E1" w:rsidP="007F37E1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F37E1" w:rsidRDefault="007F37E1" w:rsidP="007F37E1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F37E1" w:rsidRPr="00EF4697" w:rsidRDefault="007F37E1" w:rsidP="007F37E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F37E1" w:rsidRDefault="007F37E1" w:rsidP="007F37E1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7F37E1" w:rsidRDefault="007F37E1" w:rsidP="007F37E1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F37E1" w:rsidRDefault="007F37E1" w:rsidP="007F37E1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F37E1" w:rsidRDefault="007F37E1" w:rsidP="007F37E1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Секретарь заседания                                                                                                А.А. Донских</w:t>
      </w:r>
    </w:p>
    <w:p w:rsidR="0087202E" w:rsidRDefault="0087202E" w:rsidP="00955EB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7A044A" w:rsidRPr="00EF4697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sectPr w:rsidR="007A044A" w:rsidRPr="00EF4697" w:rsidSect="00CA7AB2">
      <w:pgSz w:w="11906" w:h="16838"/>
      <w:pgMar w:top="397" w:right="454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37E1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A65BF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62C"/>
    <w:rsid w:val="00CE3EE7"/>
    <w:rsid w:val="00CE418E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669B0"/>
    <w:rsid w:val="00E70941"/>
    <w:rsid w:val="00E75CD6"/>
    <w:rsid w:val="00E75F1C"/>
    <w:rsid w:val="00E7620B"/>
    <w:rsid w:val="00E807DB"/>
    <w:rsid w:val="00E91FD3"/>
    <w:rsid w:val="00E92402"/>
    <w:rsid w:val="00E95E0D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E5F05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1E17-B3C8-46D4-9735-98D4D44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11</cp:revision>
  <cp:lastPrinted>2013-09-16T10:56:00Z</cp:lastPrinted>
  <dcterms:created xsi:type="dcterms:W3CDTF">2013-07-22T05:56:00Z</dcterms:created>
  <dcterms:modified xsi:type="dcterms:W3CDTF">2013-09-16T10:56:00Z</dcterms:modified>
</cp:coreProperties>
</file>